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17" w:rsidRDefault="008A0090" w:rsidP="00DC2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caps/>
          <w:noProof/>
          <w:sz w:val="24"/>
          <w:szCs w:val="24"/>
          <w:lang w:eastAsia="pt-PT"/>
        </w:rPr>
        <w:drawing>
          <wp:inline distT="0" distB="0" distL="0" distR="0" wp14:anchorId="0D8A535B" wp14:editId="0EAC82C8">
            <wp:extent cx="1346672" cy="1581662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y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599" cy="158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090" w:rsidRDefault="008A0090" w:rsidP="00DC2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aps/>
          <w:sz w:val="24"/>
          <w:szCs w:val="24"/>
        </w:rPr>
      </w:pPr>
    </w:p>
    <w:p w:rsidR="008A0090" w:rsidRDefault="008A0090" w:rsidP="00DC2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aps/>
          <w:sz w:val="24"/>
          <w:szCs w:val="24"/>
        </w:rPr>
      </w:pPr>
    </w:p>
    <w:p w:rsidR="008A0090" w:rsidRDefault="008A0090" w:rsidP="00DC2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aps/>
          <w:sz w:val="24"/>
          <w:szCs w:val="24"/>
        </w:rPr>
      </w:pPr>
    </w:p>
    <w:p w:rsidR="00DC2594" w:rsidRPr="0070695D" w:rsidRDefault="00DC2594" w:rsidP="00DC25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70695D">
        <w:rPr>
          <w:rFonts w:ascii="Calibri" w:hAnsi="Calibri" w:cs="Calibri"/>
          <w:b/>
          <w:sz w:val="24"/>
          <w:szCs w:val="24"/>
          <w:u w:val="single"/>
        </w:rPr>
        <w:t>INFORMAÇÃO RELATIVA À ATIVIDADE DE INTERMEDIÁRIO DE CRÉDITO</w:t>
      </w:r>
    </w:p>
    <w:p w:rsidR="00DC2594" w:rsidRPr="0070695D" w:rsidRDefault="00DC2594" w:rsidP="00536FC2">
      <w:pPr>
        <w:pStyle w:val="SemEspaamento"/>
      </w:pPr>
    </w:p>
    <w:p w:rsidR="0023444B" w:rsidRDefault="00536FC2" w:rsidP="008A0090">
      <w:pPr>
        <w:pStyle w:val="SemEspaamento"/>
        <w:jc w:val="both"/>
      </w:pPr>
      <w:r>
        <w:t>LOVE IN TRANSIT, LDA.</w:t>
      </w:r>
      <w:r w:rsidR="002A5017" w:rsidRPr="00AF2BA5">
        <w:t xml:space="preserve">, COM </w:t>
      </w:r>
      <w:r w:rsidR="00BE4AC3" w:rsidRPr="00AF2BA5">
        <w:t>S</w:t>
      </w:r>
      <w:r w:rsidR="008A0090">
        <w:t xml:space="preserve">EDE </w:t>
      </w:r>
      <w:r w:rsidR="0070695D" w:rsidRPr="00AF2BA5">
        <w:t xml:space="preserve">NA </w:t>
      </w:r>
      <w:r>
        <w:t>AV. 10 DE AGOSTO, 112</w:t>
      </w:r>
      <w:r w:rsidR="002A5017" w:rsidRPr="00AF2BA5">
        <w:t>,</w:t>
      </w:r>
      <w:r>
        <w:t xml:space="preserve"> 2705-735 SÃO JOÃO DAS LAMPAS, NA</w:t>
      </w:r>
      <w:r w:rsidR="002A5017" w:rsidRPr="00AF2BA5">
        <w:t xml:space="preserve"> </w:t>
      </w:r>
      <w:r w:rsidR="00EF4914">
        <w:t>CA</w:t>
      </w:r>
      <w:r>
        <w:t>TEGOROA DE</w:t>
      </w:r>
      <w:r w:rsidR="00EF4914">
        <w:t xml:space="preserve"> </w:t>
      </w:r>
      <w:r w:rsidR="002A5017" w:rsidRPr="00AF2BA5">
        <w:t xml:space="preserve">INTERMEDIÁRIO DE </w:t>
      </w:r>
      <w:r>
        <w:t>CRÉDITO A TÍTULO ACESS´RIO REGISTADO NO BANCO DE PORTUGAL SOB O Nº 1997.</w:t>
      </w:r>
      <w:r w:rsidR="0023444B" w:rsidRPr="00536FC2">
        <w:t xml:space="preserve"> </w:t>
      </w:r>
    </w:p>
    <w:p w:rsidR="0023444B" w:rsidRDefault="0023444B" w:rsidP="008A0090">
      <w:pPr>
        <w:pStyle w:val="SemEspaamento"/>
        <w:jc w:val="both"/>
      </w:pPr>
    </w:p>
    <w:p w:rsidR="00D251E6" w:rsidRPr="00AF2BA5" w:rsidRDefault="0023444B" w:rsidP="00536FC2">
      <w:pPr>
        <w:pStyle w:val="SemEspaamento"/>
      </w:pPr>
      <w:r w:rsidRPr="00AF2BA5">
        <w:t xml:space="preserve">REGISTO DISPONIVEL PARA CONSULTA </w:t>
      </w:r>
      <w:r w:rsidR="00536FC2">
        <w:t xml:space="preserve">NO PORTAL DO CLIENTE BANCÁRIO </w:t>
      </w:r>
      <w:proofErr w:type="gramStart"/>
      <w:r w:rsidR="00536FC2">
        <w:t>EM</w:t>
      </w:r>
      <w:proofErr w:type="gramEnd"/>
      <w:r w:rsidR="00536FC2">
        <w:t>:</w:t>
      </w:r>
    </w:p>
    <w:p w:rsidR="00D251E6" w:rsidRDefault="00536FC2" w:rsidP="00AF2BA5">
      <w:pPr>
        <w:autoSpaceDE w:val="0"/>
        <w:autoSpaceDN w:val="0"/>
        <w:adjustRightInd w:val="0"/>
        <w:spacing w:after="0" w:line="360" w:lineRule="auto"/>
        <w:jc w:val="both"/>
      </w:pPr>
      <w:hyperlink r:id="rId7" w:history="1">
        <w:r>
          <w:rPr>
            <w:rStyle w:val="Hiperligao"/>
          </w:rPr>
          <w:t>https://clientebancario.bportugal.pt/</w:t>
        </w:r>
      </w:hyperlink>
    </w:p>
    <w:p w:rsidR="00536FC2" w:rsidRPr="0070695D" w:rsidRDefault="00536FC2" w:rsidP="00536FC2">
      <w:pPr>
        <w:pStyle w:val="SemEspaamento"/>
      </w:pPr>
    </w:p>
    <w:p w:rsidR="00AF2BA5" w:rsidRPr="00AF2BA5" w:rsidRDefault="008A0090" w:rsidP="00536FC2">
      <w:pPr>
        <w:pStyle w:val="SemEspaamento"/>
      </w:pPr>
      <w:r>
        <w:t>TELEFONE</w:t>
      </w:r>
      <w:r w:rsidR="00BE4AC3" w:rsidRPr="00AF2BA5">
        <w:t xml:space="preserve">: </w:t>
      </w:r>
      <w:r w:rsidR="00536FC2">
        <w:t>219613173</w:t>
      </w:r>
      <w:r w:rsidR="00BE4AC3" w:rsidRPr="00AF2BA5">
        <w:t xml:space="preserve"> – </w:t>
      </w:r>
      <w:proofErr w:type="gramStart"/>
      <w:r>
        <w:t xml:space="preserve">E-MAIL: </w:t>
      </w:r>
      <w:r w:rsidR="00536FC2">
        <w:t xml:space="preserve"> geral@byrdstore.</w:t>
      </w:r>
      <w:proofErr w:type="gramEnd"/>
      <w:r w:rsidR="00536FC2">
        <w:t>com</w:t>
      </w:r>
    </w:p>
    <w:p w:rsidR="00D251E6" w:rsidRPr="0070695D" w:rsidRDefault="00D251E6" w:rsidP="00536FC2">
      <w:pPr>
        <w:pStyle w:val="SemEspaamento"/>
      </w:pPr>
    </w:p>
    <w:p w:rsidR="00AF2BA5" w:rsidRDefault="00536FC2" w:rsidP="00536FC2">
      <w:pPr>
        <w:pStyle w:val="SemEspaamento"/>
      </w:pPr>
      <w:r>
        <w:t>MUTUANTES COM QUEM MANTÉM CONTRACTO DE VINCULAÇÃO:</w:t>
      </w:r>
    </w:p>
    <w:p w:rsidR="00536FC2" w:rsidRDefault="00536FC2" w:rsidP="00536FC2">
      <w:pPr>
        <w:pStyle w:val="SemEspaamento"/>
      </w:pPr>
    </w:p>
    <w:p w:rsidR="00D251E6" w:rsidRDefault="00536FC2" w:rsidP="00AF2BA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caps/>
          <w:sz w:val="24"/>
          <w:szCs w:val="24"/>
        </w:rPr>
        <w:t>321 credito</w:t>
      </w:r>
    </w:p>
    <w:p w:rsidR="00536FC2" w:rsidRDefault="00536FC2" w:rsidP="00AF2BA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caps/>
          <w:sz w:val="24"/>
          <w:szCs w:val="24"/>
        </w:rPr>
        <w:t>bbva</w:t>
      </w:r>
    </w:p>
    <w:p w:rsidR="004E497A" w:rsidRDefault="00536FC2" w:rsidP="00AF2BA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caps/>
          <w:sz w:val="24"/>
          <w:szCs w:val="24"/>
        </w:rPr>
        <w:t>caixa leasing</w:t>
      </w:r>
    </w:p>
    <w:p w:rsidR="00536FC2" w:rsidRPr="00AF2BA5" w:rsidRDefault="00536FC2" w:rsidP="00AF2BA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caps/>
          <w:sz w:val="24"/>
          <w:szCs w:val="24"/>
        </w:rPr>
        <w:t>banco primus</w:t>
      </w:r>
    </w:p>
    <w:p w:rsidR="0023444B" w:rsidRDefault="0023444B" w:rsidP="00536FC2">
      <w:pPr>
        <w:pStyle w:val="SemEspaamento"/>
      </w:pPr>
    </w:p>
    <w:p w:rsidR="00AF2BA5" w:rsidRPr="008A0090" w:rsidRDefault="00D251E6" w:rsidP="00AF2B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aps/>
          <w:szCs w:val="24"/>
        </w:rPr>
      </w:pPr>
      <w:r w:rsidRPr="008A0090">
        <w:rPr>
          <w:rFonts w:ascii="Calibri" w:hAnsi="Calibri" w:cs="Calibri"/>
          <w:caps/>
          <w:szCs w:val="24"/>
        </w:rPr>
        <w:t xml:space="preserve">Serviços </w:t>
      </w:r>
      <w:r w:rsidR="0023444B" w:rsidRPr="008A0090">
        <w:rPr>
          <w:rFonts w:ascii="Calibri" w:hAnsi="Calibri" w:cs="Calibri"/>
          <w:caps/>
          <w:szCs w:val="24"/>
        </w:rPr>
        <w:t>QUE PRESTA NA</w:t>
      </w:r>
      <w:r w:rsidR="00BE4AC3" w:rsidRPr="008A0090">
        <w:rPr>
          <w:rFonts w:ascii="Calibri" w:hAnsi="Calibri" w:cs="Calibri"/>
          <w:caps/>
          <w:szCs w:val="24"/>
        </w:rPr>
        <w:t xml:space="preserve"> intermediação de crédito</w:t>
      </w:r>
      <w:r w:rsidRPr="008A0090">
        <w:rPr>
          <w:rFonts w:ascii="Calibri" w:hAnsi="Calibri" w:cs="Calibri"/>
          <w:caps/>
          <w:szCs w:val="24"/>
        </w:rPr>
        <w:t>:</w:t>
      </w:r>
    </w:p>
    <w:p w:rsidR="00D251E6" w:rsidRPr="008A0090" w:rsidRDefault="00D251E6" w:rsidP="00AF2BA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aps/>
          <w:szCs w:val="24"/>
        </w:rPr>
      </w:pPr>
      <w:r w:rsidRPr="008A0090">
        <w:rPr>
          <w:rFonts w:ascii="Calibri" w:hAnsi="Calibri" w:cs="Calibri"/>
          <w:caps/>
          <w:szCs w:val="24"/>
        </w:rPr>
        <w:t>APRESENTAÇÃO OU PROPOSTA DE CONT</w:t>
      </w:r>
      <w:r w:rsidR="00DC2594" w:rsidRPr="008A0090">
        <w:rPr>
          <w:rFonts w:ascii="Calibri" w:hAnsi="Calibri" w:cs="Calibri"/>
          <w:caps/>
          <w:szCs w:val="24"/>
        </w:rPr>
        <w:t>RA</w:t>
      </w:r>
      <w:r w:rsidRPr="008A0090">
        <w:rPr>
          <w:rFonts w:ascii="Calibri" w:hAnsi="Calibri" w:cs="Calibri"/>
          <w:caps/>
          <w:szCs w:val="24"/>
        </w:rPr>
        <w:t>TO</w:t>
      </w:r>
      <w:r w:rsidR="00AF2BA5" w:rsidRPr="008A0090">
        <w:rPr>
          <w:rFonts w:ascii="Calibri" w:hAnsi="Calibri" w:cs="Calibri"/>
          <w:caps/>
          <w:szCs w:val="24"/>
        </w:rPr>
        <w:t>S DE CRÉDITO A CONSUMIDORES</w:t>
      </w:r>
      <w:r w:rsidR="009E2600" w:rsidRPr="008A0090">
        <w:rPr>
          <w:rFonts w:ascii="Calibri" w:hAnsi="Calibri" w:cs="Calibri"/>
          <w:caps/>
          <w:szCs w:val="24"/>
        </w:rPr>
        <w:t>;</w:t>
      </w:r>
    </w:p>
    <w:p w:rsidR="00D251E6" w:rsidRPr="0070695D" w:rsidRDefault="00D251E6" w:rsidP="00536FC2">
      <w:pPr>
        <w:pStyle w:val="SemEspaamento"/>
      </w:pPr>
    </w:p>
    <w:p w:rsidR="00AF2BA5" w:rsidRDefault="00D251E6" w:rsidP="00AF2B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aps/>
          <w:sz w:val="24"/>
          <w:szCs w:val="24"/>
        </w:rPr>
      </w:pPr>
      <w:r w:rsidRPr="008A0090">
        <w:rPr>
          <w:rFonts w:ascii="Calibri" w:hAnsi="Calibri" w:cs="Calibri"/>
          <w:caps/>
          <w:szCs w:val="24"/>
        </w:rPr>
        <w:t>O Intermediário de crédito não</w:t>
      </w:r>
      <w:r w:rsidR="00AF2BA5" w:rsidRPr="008A0090">
        <w:rPr>
          <w:rFonts w:ascii="Calibri" w:hAnsi="Calibri" w:cs="Calibri"/>
          <w:caps/>
          <w:szCs w:val="24"/>
        </w:rPr>
        <w:t xml:space="preserve"> presta serviços de consultoria</w:t>
      </w:r>
      <w:r w:rsidR="00AF2BA5" w:rsidRPr="00536FC2">
        <w:rPr>
          <w:rFonts w:ascii="Calibri" w:hAnsi="Calibri" w:cs="Calibri"/>
          <w:caps/>
          <w:sz w:val="24"/>
          <w:szCs w:val="24"/>
        </w:rPr>
        <w:t>.</w:t>
      </w:r>
    </w:p>
    <w:p w:rsidR="00AF2BA5" w:rsidRDefault="00AF2BA5" w:rsidP="00536FC2">
      <w:pPr>
        <w:pStyle w:val="SemEspaamento"/>
      </w:pPr>
    </w:p>
    <w:p w:rsidR="00AF2BA5" w:rsidRPr="008A0090" w:rsidRDefault="00D251E6" w:rsidP="00AF2B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aps/>
          <w:szCs w:val="24"/>
        </w:rPr>
      </w:pPr>
      <w:r w:rsidRPr="008A0090">
        <w:rPr>
          <w:rFonts w:ascii="Calibri" w:hAnsi="Calibri" w:cs="Calibri"/>
          <w:caps/>
          <w:szCs w:val="24"/>
        </w:rPr>
        <w:t>C</w:t>
      </w:r>
      <w:r w:rsidR="00BE4AC3" w:rsidRPr="008A0090">
        <w:rPr>
          <w:rFonts w:ascii="Calibri" w:hAnsi="Calibri" w:cs="Calibri"/>
          <w:caps/>
          <w:szCs w:val="24"/>
        </w:rPr>
        <w:t>ontrato de seguro de responsabilidade civil</w:t>
      </w:r>
      <w:r w:rsidRPr="008A0090">
        <w:rPr>
          <w:rFonts w:ascii="Calibri" w:hAnsi="Calibri" w:cs="Calibri"/>
          <w:caps/>
          <w:szCs w:val="24"/>
        </w:rPr>
        <w:t xml:space="preserve"> profissional</w:t>
      </w:r>
      <w:r w:rsidR="005B43AC" w:rsidRPr="008A0090">
        <w:rPr>
          <w:rFonts w:ascii="Calibri" w:hAnsi="Calibri" w:cs="Calibri"/>
          <w:caps/>
          <w:szCs w:val="24"/>
        </w:rPr>
        <w:t xml:space="preserve"> celebrado</w:t>
      </w:r>
      <w:r w:rsidR="00DC2594" w:rsidRPr="008A0090">
        <w:rPr>
          <w:rFonts w:ascii="Calibri" w:hAnsi="Calibri" w:cs="Calibri"/>
          <w:caps/>
          <w:szCs w:val="24"/>
        </w:rPr>
        <w:t xml:space="preserve"> </w:t>
      </w:r>
      <w:proofErr w:type="gramStart"/>
      <w:r w:rsidR="00DC2594" w:rsidRPr="008A0090">
        <w:rPr>
          <w:rFonts w:ascii="Calibri" w:hAnsi="Calibri" w:cs="Calibri"/>
          <w:caps/>
          <w:szCs w:val="24"/>
        </w:rPr>
        <w:t>com</w:t>
      </w:r>
      <w:proofErr w:type="gramEnd"/>
      <w:r w:rsidR="00AF2BA5" w:rsidRPr="008A0090">
        <w:rPr>
          <w:rFonts w:ascii="Calibri" w:hAnsi="Calibri" w:cs="Calibri"/>
          <w:caps/>
          <w:szCs w:val="24"/>
        </w:rPr>
        <w:t>:</w:t>
      </w:r>
    </w:p>
    <w:p w:rsidR="00536FC2" w:rsidRPr="008A0090" w:rsidRDefault="00536FC2" w:rsidP="00536FC2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aps/>
          <w:szCs w:val="24"/>
        </w:rPr>
      </w:pPr>
      <w:r w:rsidRPr="008A0090">
        <w:rPr>
          <w:rFonts w:cstheme="minorHAnsi"/>
          <w:caps/>
          <w:szCs w:val="24"/>
        </w:rPr>
        <w:t>LIBERTY MUTUAL INSURANCE EUROPE LIMITED</w:t>
      </w:r>
    </w:p>
    <w:p w:rsidR="00536FC2" w:rsidRPr="008A0090" w:rsidRDefault="005B43AC" w:rsidP="00536FC2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aps/>
          <w:szCs w:val="24"/>
        </w:rPr>
      </w:pPr>
      <w:r w:rsidRPr="008A0090">
        <w:rPr>
          <w:rFonts w:ascii="Calibri" w:hAnsi="Calibri" w:cs="Calibri"/>
          <w:caps/>
          <w:szCs w:val="24"/>
        </w:rPr>
        <w:t xml:space="preserve">– </w:t>
      </w:r>
      <w:r w:rsidR="00536FC2" w:rsidRPr="008A0090">
        <w:rPr>
          <w:rFonts w:cstheme="minorHAnsi"/>
          <w:caps/>
          <w:szCs w:val="24"/>
        </w:rPr>
        <w:t xml:space="preserve">APÓLICE Nº </w:t>
      </w:r>
      <w:r w:rsidR="00536FC2" w:rsidRPr="008A0090">
        <w:rPr>
          <w:rFonts w:ascii="Arial" w:hAnsi="Arial" w:cs="Arial"/>
          <w:color w:val="323232"/>
          <w:szCs w:val="24"/>
          <w:shd w:val="clear" w:color="auto" w:fill="FFFFFF"/>
        </w:rPr>
        <w:t>I-37060418J0</w:t>
      </w:r>
      <w:r w:rsidR="00536FC2" w:rsidRPr="008A0090">
        <w:rPr>
          <w:rFonts w:cstheme="minorHAnsi"/>
          <w:caps/>
          <w:szCs w:val="24"/>
        </w:rPr>
        <w:t>, VÁLIDA ATÉ 01/06/2019</w:t>
      </w:r>
    </w:p>
    <w:p w:rsidR="00AF2BA5" w:rsidRDefault="00AF2BA5" w:rsidP="00536FC2">
      <w:pPr>
        <w:pStyle w:val="SemEspaamento"/>
      </w:pPr>
    </w:p>
    <w:p w:rsidR="00AF2BA5" w:rsidRPr="008A0090" w:rsidRDefault="00AF2BA5" w:rsidP="00AF2B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aps/>
          <w:szCs w:val="24"/>
        </w:rPr>
      </w:pPr>
      <w:r w:rsidRPr="008A0090">
        <w:rPr>
          <w:rFonts w:ascii="Calibri" w:hAnsi="Calibri" w:cs="Calibri"/>
          <w:caps/>
          <w:szCs w:val="24"/>
        </w:rPr>
        <w:t>o</w:t>
      </w:r>
      <w:r w:rsidR="00DC2594" w:rsidRPr="008A0090">
        <w:rPr>
          <w:rFonts w:ascii="Calibri" w:hAnsi="Calibri" w:cs="Calibri"/>
          <w:caps/>
          <w:szCs w:val="24"/>
        </w:rPr>
        <w:t xml:space="preserve"> INTERMEDIÁRIO DE CRÉDITO </w:t>
      </w:r>
      <w:r w:rsidR="00536FC2" w:rsidRPr="008A0090">
        <w:rPr>
          <w:rFonts w:ascii="Calibri" w:hAnsi="Calibri" w:cs="Calibri"/>
          <w:caps/>
          <w:szCs w:val="24"/>
        </w:rPr>
        <w:t>love in transit, lda</w:t>
      </w:r>
      <w:r w:rsidRPr="008A0090">
        <w:rPr>
          <w:rFonts w:ascii="Calibri" w:hAnsi="Calibri" w:cs="Calibri"/>
          <w:caps/>
          <w:szCs w:val="24"/>
        </w:rPr>
        <w:t xml:space="preserve"> </w:t>
      </w:r>
      <w:r w:rsidR="005B43AC" w:rsidRPr="008A0090">
        <w:rPr>
          <w:rFonts w:ascii="Calibri" w:hAnsi="Calibri" w:cs="Calibri"/>
          <w:caps/>
          <w:szCs w:val="24"/>
        </w:rPr>
        <w:t xml:space="preserve">NÃO PODE RECEBER OU ENTREGAR </w:t>
      </w:r>
      <w:r w:rsidR="00BE4AC3" w:rsidRPr="008A0090">
        <w:rPr>
          <w:rFonts w:ascii="Calibri" w:hAnsi="Calibri" w:cs="Calibri"/>
          <w:caps/>
          <w:szCs w:val="24"/>
        </w:rPr>
        <w:t>quaisquer valores relacionados</w:t>
      </w:r>
      <w:r w:rsidR="005B43AC" w:rsidRPr="008A0090">
        <w:rPr>
          <w:rFonts w:ascii="Calibri" w:hAnsi="Calibri" w:cs="Calibri"/>
          <w:caps/>
          <w:szCs w:val="24"/>
        </w:rPr>
        <w:t xml:space="preserve"> </w:t>
      </w:r>
      <w:r w:rsidR="00BE4AC3" w:rsidRPr="008A0090">
        <w:rPr>
          <w:rFonts w:ascii="Calibri" w:hAnsi="Calibri" w:cs="Calibri"/>
          <w:caps/>
          <w:szCs w:val="24"/>
        </w:rPr>
        <w:t>com a formação, a execução e o cumprimento antecipado dos contratos de crédito, nos termos do</w:t>
      </w:r>
      <w:r w:rsidR="005B43AC" w:rsidRPr="008A0090">
        <w:rPr>
          <w:rFonts w:ascii="Calibri" w:hAnsi="Calibri" w:cs="Calibri"/>
          <w:caps/>
          <w:szCs w:val="24"/>
        </w:rPr>
        <w:t xml:space="preserve"> ARTIGO 46º DO DECRETO-LEI 81-C/2017, DE 07/</w:t>
      </w:r>
      <w:r w:rsidRPr="008A0090">
        <w:rPr>
          <w:rFonts w:ascii="Calibri" w:hAnsi="Calibri" w:cs="Calibri"/>
          <w:caps/>
          <w:szCs w:val="24"/>
        </w:rPr>
        <w:t>07.</w:t>
      </w:r>
    </w:p>
    <w:p w:rsidR="00AF2BA5" w:rsidRDefault="00AF2BA5" w:rsidP="00536FC2">
      <w:pPr>
        <w:pStyle w:val="SemEspaamento"/>
      </w:pPr>
    </w:p>
    <w:p w:rsidR="005B43AC" w:rsidRPr="008A0090" w:rsidRDefault="00BE4AC3" w:rsidP="00AF2B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aps/>
          <w:szCs w:val="24"/>
        </w:rPr>
      </w:pPr>
      <w:r w:rsidRPr="008A0090">
        <w:rPr>
          <w:rFonts w:ascii="Calibri" w:hAnsi="Calibri" w:cs="Calibri"/>
          <w:caps/>
          <w:szCs w:val="24"/>
        </w:rPr>
        <w:t xml:space="preserve">A </w:t>
      </w:r>
      <w:r w:rsidR="005B43AC" w:rsidRPr="008A0090">
        <w:rPr>
          <w:rFonts w:ascii="Calibri" w:hAnsi="Calibri" w:cs="Calibri"/>
          <w:caps/>
          <w:szCs w:val="24"/>
        </w:rPr>
        <w:t>ATIVIDADE DE I</w:t>
      </w:r>
      <w:r w:rsidR="00D54249" w:rsidRPr="008A0090">
        <w:rPr>
          <w:rFonts w:ascii="Calibri" w:hAnsi="Calibri" w:cs="Calibri"/>
          <w:caps/>
          <w:szCs w:val="24"/>
        </w:rPr>
        <w:t xml:space="preserve">NTERMEDIÁRIO DE CRÉDITO </w:t>
      </w:r>
      <w:r w:rsidR="005B43AC" w:rsidRPr="008A0090">
        <w:rPr>
          <w:rFonts w:ascii="Calibri" w:hAnsi="Calibri" w:cs="Calibri"/>
          <w:caps/>
          <w:szCs w:val="24"/>
        </w:rPr>
        <w:t xml:space="preserve">DA </w:t>
      </w:r>
      <w:r w:rsidR="00536FC2" w:rsidRPr="008A0090">
        <w:rPr>
          <w:rFonts w:ascii="Calibri" w:hAnsi="Calibri" w:cs="Calibri"/>
          <w:caps/>
          <w:szCs w:val="24"/>
        </w:rPr>
        <w:t>love in transit</w:t>
      </w:r>
      <w:r w:rsidR="00AF2BA5" w:rsidRPr="008A0090">
        <w:rPr>
          <w:rFonts w:ascii="Calibri" w:hAnsi="Calibri" w:cs="Calibri"/>
          <w:caps/>
          <w:szCs w:val="24"/>
        </w:rPr>
        <w:t xml:space="preserve"> </w:t>
      </w:r>
      <w:r w:rsidR="00D54249" w:rsidRPr="008A0090">
        <w:rPr>
          <w:rFonts w:ascii="Calibri" w:hAnsi="Calibri" w:cs="Calibri"/>
          <w:caps/>
          <w:szCs w:val="24"/>
        </w:rPr>
        <w:t>ESTÁ SUJEITA À SUP</w:t>
      </w:r>
      <w:r w:rsidR="005B43AC" w:rsidRPr="008A0090">
        <w:rPr>
          <w:rFonts w:ascii="Calibri" w:hAnsi="Calibri" w:cs="Calibri"/>
          <w:caps/>
          <w:szCs w:val="24"/>
        </w:rPr>
        <w:t>ERVISÃO DO BANCO DE PORTUGAL.</w:t>
      </w:r>
    </w:p>
    <w:p w:rsidR="00DC2594" w:rsidRPr="008A0090" w:rsidRDefault="00DC2594" w:rsidP="008A0090">
      <w:pPr>
        <w:pStyle w:val="SemEspaamento"/>
        <w:rPr>
          <w:sz w:val="4"/>
        </w:rPr>
      </w:pPr>
    </w:p>
    <w:p w:rsidR="00DC2594" w:rsidRPr="0070695D" w:rsidRDefault="00DC2594" w:rsidP="00536FC2">
      <w:pPr>
        <w:pStyle w:val="SemEspaamento"/>
      </w:pPr>
    </w:p>
    <w:p w:rsidR="00DC2594" w:rsidRPr="008A0090" w:rsidRDefault="00DC2594" w:rsidP="005E1C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4"/>
          <w:u w:val="single"/>
        </w:rPr>
      </w:pPr>
      <w:r w:rsidRPr="008A0090">
        <w:rPr>
          <w:rFonts w:ascii="Calibri" w:hAnsi="Calibri" w:cs="Calibri"/>
          <w:b/>
          <w:szCs w:val="24"/>
          <w:u w:val="single"/>
        </w:rPr>
        <w:t>Informação prestada em conformidade com o nº 1 do artigo 53.º do D</w:t>
      </w:r>
      <w:r w:rsidR="008A0090">
        <w:rPr>
          <w:rFonts w:ascii="Calibri" w:hAnsi="Calibri" w:cs="Calibri"/>
          <w:b/>
          <w:szCs w:val="24"/>
          <w:u w:val="single"/>
        </w:rPr>
        <w:t>ecreto-Lei 81-C/2017, de 07 de J</w:t>
      </w:r>
      <w:r w:rsidRPr="008A0090">
        <w:rPr>
          <w:rFonts w:ascii="Calibri" w:hAnsi="Calibri" w:cs="Calibri"/>
          <w:b/>
          <w:szCs w:val="24"/>
          <w:u w:val="single"/>
        </w:rPr>
        <w:t>ulho.</w:t>
      </w:r>
    </w:p>
    <w:sectPr w:rsidR="00DC2594" w:rsidRPr="008A0090" w:rsidSect="008A0090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B74"/>
    <w:multiLevelType w:val="hybridMultilevel"/>
    <w:tmpl w:val="DE669052"/>
    <w:lvl w:ilvl="0" w:tplc="08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81648"/>
    <w:multiLevelType w:val="hybridMultilevel"/>
    <w:tmpl w:val="1DE8C938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75922"/>
    <w:multiLevelType w:val="hybridMultilevel"/>
    <w:tmpl w:val="101AFA9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A4CCF"/>
    <w:multiLevelType w:val="hybridMultilevel"/>
    <w:tmpl w:val="ECC4CE0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C257D"/>
    <w:multiLevelType w:val="hybridMultilevel"/>
    <w:tmpl w:val="A96E52F2"/>
    <w:lvl w:ilvl="0" w:tplc="08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3A13A78"/>
    <w:multiLevelType w:val="multilevel"/>
    <w:tmpl w:val="837E00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9E216D2"/>
    <w:multiLevelType w:val="hybridMultilevel"/>
    <w:tmpl w:val="5018058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05DE6"/>
    <w:multiLevelType w:val="hybridMultilevel"/>
    <w:tmpl w:val="2808434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CE050B"/>
    <w:multiLevelType w:val="hybridMultilevel"/>
    <w:tmpl w:val="4F029668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C3"/>
    <w:rsid w:val="001A2A77"/>
    <w:rsid w:val="002244AD"/>
    <w:rsid w:val="0023444B"/>
    <w:rsid w:val="00297165"/>
    <w:rsid w:val="002A5017"/>
    <w:rsid w:val="002D10CF"/>
    <w:rsid w:val="003327AD"/>
    <w:rsid w:val="004A266A"/>
    <w:rsid w:val="004E497A"/>
    <w:rsid w:val="005010FA"/>
    <w:rsid w:val="00536FC2"/>
    <w:rsid w:val="00573720"/>
    <w:rsid w:val="005B43AC"/>
    <w:rsid w:val="005E1C0C"/>
    <w:rsid w:val="00626263"/>
    <w:rsid w:val="0070695D"/>
    <w:rsid w:val="007248C8"/>
    <w:rsid w:val="00871D07"/>
    <w:rsid w:val="008A0090"/>
    <w:rsid w:val="009E2600"/>
    <w:rsid w:val="00A512A3"/>
    <w:rsid w:val="00AF2BA5"/>
    <w:rsid w:val="00B94C8E"/>
    <w:rsid w:val="00BE4AC3"/>
    <w:rsid w:val="00D251E6"/>
    <w:rsid w:val="00D54249"/>
    <w:rsid w:val="00DC2594"/>
    <w:rsid w:val="00DC61B1"/>
    <w:rsid w:val="00E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4AC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E4AC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3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444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36F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4AC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E4AC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3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444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36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ientebancario.bportugal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Tania Vicente</cp:lastModifiedBy>
  <cp:revision>3</cp:revision>
  <cp:lastPrinted>2019-05-13T08:58:00Z</cp:lastPrinted>
  <dcterms:created xsi:type="dcterms:W3CDTF">2019-05-10T11:13:00Z</dcterms:created>
  <dcterms:modified xsi:type="dcterms:W3CDTF">2019-05-13T08:59:00Z</dcterms:modified>
</cp:coreProperties>
</file>